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47C4D" w14:textId="1A0016F7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MICROSOFT AZURE FUNDAMENTALS CLOUD COMPUTING</w:t>
      </w:r>
    </w:p>
    <w:p w14:paraId="4313331D" w14:textId="77777777" w:rsidR="0056670E" w:rsidRDefault="0056670E" w:rsidP="0056670E">
      <w:pPr>
        <w:jc w:val="center"/>
        <w:rPr>
          <w:b/>
          <w:bCs/>
          <w:lang w:val="en-US"/>
        </w:rPr>
      </w:pPr>
    </w:p>
    <w:p w14:paraId="61A2E7FE" w14:textId="4A7EBD56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COURSE OVERVIEW</w:t>
      </w:r>
    </w:p>
    <w:p w14:paraId="55583E42" w14:textId="4CEE22D5" w:rsidR="0056670E" w:rsidRDefault="0056670E" w:rsidP="0056670E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79509DB" wp14:editId="79E6D412">
            <wp:extent cx="5940425" cy="3300095"/>
            <wp:effectExtent l="0" t="0" r="3175" b="0"/>
            <wp:docPr id="40324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CCF18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Hi there, I'm Dan Lachance.</w:t>
      </w:r>
    </w:p>
    <w:p w14:paraId="536FDEB7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The popularity of cloud computing has exploded in recent years.</w:t>
      </w:r>
    </w:p>
    <w:p w14:paraId="3E5D4E39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Organizations can streamline IT service efficiency with</w:t>
      </w:r>
      <w:r>
        <w:rPr>
          <w:lang w:val="en-US"/>
        </w:rPr>
        <w:t xml:space="preserve"> </w:t>
      </w:r>
      <w:r w:rsidRPr="00445E92">
        <w:rPr>
          <w:lang w:val="en-US"/>
        </w:rPr>
        <w:t>the use of cloud services in the Microsoft Azure environment.</w:t>
      </w:r>
    </w:p>
    <w:p w14:paraId="6D3E978D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In this course, I’ll explore five standard cloud computing characteristics:</w:t>
      </w:r>
    </w:p>
    <w:p w14:paraId="28EC773F" w14:textId="3AA05D58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on-demand</w:t>
      </w:r>
      <w:r>
        <w:rPr>
          <w:lang w:val="en-US"/>
        </w:rPr>
        <w:t>,</w:t>
      </w:r>
    </w:p>
    <w:p w14:paraId="20FEFB92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 xml:space="preserve">self-service, </w:t>
      </w:r>
    </w:p>
    <w:p w14:paraId="0885E9F6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 xml:space="preserve">broad network access, </w:t>
      </w:r>
    </w:p>
    <w:p w14:paraId="3BF9B9AD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resource pooling,</w:t>
      </w:r>
    </w:p>
    <w:p w14:paraId="35BB5B70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rapid elasticity, and measured service.</w:t>
      </w:r>
    </w:p>
    <w:p w14:paraId="6B170B58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 will cover cloud deployment models such as public, hybrid,</w:t>
      </w:r>
      <w:r>
        <w:rPr>
          <w:lang w:val="en-US"/>
        </w:rPr>
        <w:t xml:space="preserve"> </w:t>
      </w:r>
      <w:r w:rsidRPr="00445E92">
        <w:rPr>
          <w:lang w:val="en-US"/>
        </w:rPr>
        <w:t>and community, and take a peek at cloud service models</w:t>
      </w:r>
      <w:r>
        <w:rPr>
          <w:lang w:val="en-US"/>
        </w:rPr>
        <w:t xml:space="preserve"> </w:t>
      </w:r>
      <w:r w:rsidRPr="00445E92">
        <w:rPr>
          <w:lang w:val="en-US"/>
        </w:rPr>
        <w:t>including Infrastructure as a Service or IaaS, Platform as a Service(PaaS), and Software as a Service (SaaS).</w:t>
      </w:r>
    </w:p>
    <w:p w14:paraId="2FFB8505" w14:textId="77777777" w:rsid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I will examine core Azure items, such as data centers, regions,</w:t>
      </w:r>
      <w:r>
        <w:rPr>
          <w:lang w:val="en-US"/>
        </w:rPr>
        <w:t xml:space="preserve"> </w:t>
      </w:r>
      <w:r w:rsidRPr="00445E92">
        <w:rPr>
          <w:lang w:val="en-US"/>
        </w:rPr>
        <w:t xml:space="preserve">and availability zones. </w:t>
      </w:r>
    </w:p>
    <w:p w14:paraId="265CB15F" w14:textId="237912DA" w:rsidR="00445E92" w:rsidRPr="00445E92" w:rsidRDefault="00445E92" w:rsidP="00445E92">
      <w:pPr>
        <w:jc w:val="both"/>
        <w:rPr>
          <w:lang w:val="en-US"/>
        </w:rPr>
      </w:pPr>
      <w:r w:rsidRPr="00445E92">
        <w:rPr>
          <w:lang w:val="en-US"/>
        </w:rPr>
        <w:t>Finally,</w:t>
      </w:r>
      <w:r>
        <w:rPr>
          <w:lang w:val="en-US"/>
        </w:rPr>
        <w:t xml:space="preserve"> </w:t>
      </w:r>
      <w:r w:rsidRPr="00445E92">
        <w:rPr>
          <w:lang w:val="en-US"/>
        </w:rPr>
        <w:t>I will focus on using Azure Arc for managing on-premises</w:t>
      </w:r>
      <w:r>
        <w:rPr>
          <w:lang w:val="en-US"/>
        </w:rPr>
        <w:t xml:space="preserve"> </w:t>
      </w:r>
      <w:r w:rsidRPr="00445E92">
        <w:rPr>
          <w:lang w:val="en-US"/>
        </w:rPr>
        <w:t>and multi-cloud environments. This</w:t>
      </w:r>
      <w:r>
        <w:rPr>
          <w:lang w:val="en-US"/>
        </w:rPr>
        <w:t xml:space="preserve"> </w:t>
      </w:r>
      <w:r w:rsidRPr="00445E92">
        <w:rPr>
          <w:lang w:val="en-US"/>
        </w:rPr>
        <w:t>course can be used to prepare for exam AZ-900, Microsoft Azure Fundamentals.</w:t>
      </w:r>
    </w:p>
    <w:p w14:paraId="149D0459" w14:textId="77777777" w:rsidR="00FE1175" w:rsidRDefault="00FE1175" w:rsidP="00FE1175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0CC9AB2D" w14:textId="77777777" w:rsidR="006D70FE" w:rsidRDefault="006D70FE" w:rsidP="00FE1175">
      <w:pPr>
        <w:jc w:val="both"/>
        <w:rPr>
          <w:b/>
          <w:bCs/>
          <w:lang w:val="en-US"/>
        </w:rPr>
      </w:pPr>
    </w:p>
    <w:p w14:paraId="178201F9" w14:textId="77777777" w:rsidR="00A90108" w:rsidRDefault="00A90108" w:rsidP="00FE1175">
      <w:pPr>
        <w:jc w:val="both"/>
        <w:rPr>
          <w:b/>
          <w:bCs/>
          <w:lang w:val="en-US"/>
        </w:rPr>
      </w:pPr>
    </w:p>
    <w:p w14:paraId="1C3635CE" w14:textId="5F4A8B18" w:rsidR="0056670E" w:rsidRDefault="0056670E" w:rsidP="0056670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CLOUD COMPUTING CHARACTERISTICS</w:t>
      </w:r>
    </w:p>
    <w:p w14:paraId="735595EA" w14:textId="3B34334A" w:rsidR="0056670E" w:rsidRDefault="0056670E" w:rsidP="0056670E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B92841" wp14:editId="7A43234C">
            <wp:extent cx="5940425" cy="3337560"/>
            <wp:effectExtent l="0" t="0" r="3175" b="0"/>
            <wp:docPr id="734842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161C" w14:textId="5E8AD54D" w:rsidR="0056670E" w:rsidRDefault="00302D2A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C1BA96" wp14:editId="01F9930C">
            <wp:extent cx="5935980" cy="3261360"/>
            <wp:effectExtent l="0" t="0" r="7620" b="0"/>
            <wp:docPr id="14492099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157C" w14:textId="4B9A8208" w:rsidR="00302D2A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4903FE" wp14:editId="2A5CF7C8">
            <wp:extent cx="5935980" cy="3329940"/>
            <wp:effectExtent l="0" t="0" r="7620" b="3810"/>
            <wp:docPr id="605404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1F51" w14:textId="5EB3E9B3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92F141" wp14:editId="57DD452E">
            <wp:extent cx="5935980" cy="3268980"/>
            <wp:effectExtent l="0" t="0" r="7620" b="7620"/>
            <wp:docPr id="17589250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F76C" w14:textId="49E828A9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E18CA63" wp14:editId="08AC027D">
            <wp:extent cx="5935980" cy="3307080"/>
            <wp:effectExtent l="0" t="0" r="7620" b="7620"/>
            <wp:docPr id="1227132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006E" w14:textId="2E7BCE85" w:rsidR="00B77984" w:rsidRDefault="00B77984" w:rsidP="0056670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BB9C37C" wp14:editId="6EC59F43">
            <wp:extent cx="5935980" cy="3284220"/>
            <wp:effectExtent l="0" t="0" r="7620" b="0"/>
            <wp:docPr id="5663732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EE96" w14:textId="7F139551" w:rsidR="00B77984" w:rsidRDefault="00B77984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343FA4" wp14:editId="4A2B6D79">
            <wp:extent cx="5935980" cy="3314700"/>
            <wp:effectExtent l="0" t="0" r="7620" b="0"/>
            <wp:docPr id="69629480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4A47" w14:textId="77777777" w:rsid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Understanding what makes cloud computing,</w:t>
      </w:r>
      <w:r>
        <w:rPr>
          <w:lang w:val="en-US"/>
        </w:rPr>
        <w:t xml:space="preserve"> </w:t>
      </w:r>
      <w:r w:rsidRPr="00C77A70">
        <w:rPr>
          <w:b/>
          <w:bCs/>
          <w:lang w:val="en-US"/>
        </w:rPr>
        <w:t>cloud computing, is one of the core concepts required for answering questions</w:t>
      </w:r>
      <w:r>
        <w:rPr>
          <w:b/>
          <w:bCs/>
          <w:lang w:val="en-US"/>
        </w:rPr>
        <w:t xml:space="preserve"> </w:t>
      </w:r>
      <w:r w:rsidRPr="00C77A70">
        <w:rPr>
          <w:lang w:val="en-US"/>
        </w:rPr>
        <w:t xml:space="preserve">on the AZ-900 exam. </w:t>
      </w:r>
    </w:p>
    <w:p w14:paraId="200B7883" w14:textId="77777777" w:rsid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Let’s focus on cloud computing.</w:t>
      </w:r>
      <w:r>
        <w:rPr>
          <w:lang w:val="en-US"/>
        </w:rPr>
        <w:t xml:space="preserve"> </w:t>
      </w:r>
    </w:p>
    <w:p w14:paraId="6F206870" w14:textId="77777777" w:rsid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Cloud computing essentially is a metered</w:t>
      </w:r>
      <w:r>
        <w:rPr>
          <w:lang w:val="en-US"/>
        </w:rPr>
        <w:t xml:space="preserve"> </w:t>
      </w:r>
      <w:r w:rsidRPr="00C77A70">
        <w:rPr>
          <w:lang w:val="en-US"/>
        </w:rPr>
        <w:t>self-provisioned way to use IT services that are accessible over a network.</w:t>
      </w:r>
    </w:p>
    <w:p w14:paraId="028B64E1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In other words, you’re connecting to IT services running somewhere else,</w:t>
      </w:r>
      <w:r>
        <w:rPr>
          <w:lang w:val="en-US"/>
        </w:rPr>
        <w:t xml:space="preserve"> </w:t>
      </w:r>
      <w:r w:rsidRPr="00C77A70">
        <w:rPr>
          <w:lang w:val="en-US"/>
        </w:rPr>
        <w:t>on somebody else's equipment.</w:t>
      </w:r>
    </w:p>
    <w:p w14:paraId="1B775FEF" w14:textId="145F4365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Cloud computing relies on virtualization in a number of different forms,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such as, network virtualization,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to allow us to configure virtual networks in the cloud,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which can actually make changes to modify underlying network infrastructure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equipment; disk virtualization, such as virtual disks used by virtual machines;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of course, running virtual machines or VMs on physical hypervisor hosts.</w:t>
      </w:r>
    </w:p>
    <w:p w14:paraId="6C95D1E4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In this day and age, of course,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cloud computing is widely popular for both individuals as well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as organizations. But what makes using IT services cloud computing?</w:t>
      </w:r>
    </w:p>
    <w:p w14:paraId="4475BFA0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Let's define those characteristics.</w:t>
      </w:r>
    </w:p>
    <w:p w14:paraId="1EED0CCF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first characteristic is resource pooling.</w:t>
      </w:r>
    </w:p>
    <w:p w14:paraId="28A4E110" w14:textId="77777777" w:rsidR="009B2236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Then we have broad access, rapid elasticity, on-demand</w:t>
      </w:r>
      <w:r w:rsidR="009B2236">
        <w:rPr>
          <w:lang w:val="en-US"/>
        </w:rPr>
        <w:t xml:space="preserve"> </w:t>
      </w:r>
      <w:r w:rsidRPr="00C77A70">
        <w:rPr>
          <w:lang w:val="en-US"/>
        </w:rPr>
        <w:t>self-service, and metered usage.</w:t>
      </w:r>
    </w:p>
    <w:p w14:paraId="62DE69B4" w14:textId="77777777" w:rsidR="00671143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We're going to discuss each of these in a bit more detail.</w:t>
      </w:r>
    </w:p>
    <w:p w14:paraId="113D907B" w14:textId="77777777" w:rsidR="00671143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Let's start with resource pooling.</w:t>
      </w:r>
    </w:p>
    <w:p w14:paraId="5D2DD953" w14:textId="73BA0E72" w:rsidR="00671143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What exactly does that mean when it comes to cloud computing?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It means that the cloud service provider, otherwise known as the CSP,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has buildings or rent space in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a data center somewhere, where their equipment is available to be used by cloud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customers or cloud tenants.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So, having physical servers configured as hypervisor hosts,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which can run multiple virtual machines;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physical storage arrays that can be used for cloud storage;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physical network equipment that can be used to allow networking of IT services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available in the cloud. So, the resources are compute based,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running virtual machines on hypervisors, network and storage,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and these would appear to be almost infinite to cloud customers as</w:t>
      </w:r>
      <w:r w:rsidR="00671143">
        <w:rPr>
          <w:lang w:val="en-US"/>
        </w:rPr>
        <w:t xml:space="preserve"> </w:t>
      </w:r>
      <w:r w:rsidRPr="00C77A70">
        <w:rPr>
          <w:lang w:val="en-US"/>
        </w:rPr>
        <w:t>the CSP can add underlying equipment as required to the cloud customer.</w:t>
      </w:r>
    </w:p>
    <w:p w14:paraId="2583CCE1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lastRenderedPageBreak/>
        <w:t>It just looks like they have more resources available.</w:t>
      </w:r>
    </w:p>
    <w:p w14:paraId="32BFDA39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They can deploy more space, let's say in a Microsoft Azure storage account,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or deploy more virtual machines to be running concurrently.</w:t>
      </w:r>
    </w:p>
    <w:p w14:paraId="3B7EC356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And the economies of scale, where there are many cloud customers,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make this affordable by CSPs in terms of purchasing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underlying physical hardware to allow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running of all of these types of IT services.</w:t>
      </w:r>
    </w:p>
    <w:p w14:paraId="29F263AB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So, resource pooling is one cloud computing characteristic.</w:t>
      </w:r>
    </w:p>
    <w:p w14:paraId="2127D401" w14:textId="5EBFB69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All characteristics have to be met in order to say that we have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 xml:space="preserve">a cloud environment. </w:t>
      </w:r>
    </w:p>
    <w:p w14:paraId="1FA288E0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next one is broad access.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This means that the cloud services are available over a network,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 you don't have to be running it on your own equipment.</w:t>
      </w:r>
    </w:p>
    <w:p w14:paraId="4864F38C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Now, that can be over a private network, because you can have a private cloud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we’ll talk about that later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or it might be available over a public network,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 customers accessing Microsoft Azure resources over the Internet.</w:t>
      </w:r>
    </w:p>
    <w:p w14:paraId="2BE371F0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Broad access also implies that we can connect from pretty much any type of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device, whether it’s a smartphone, a server making API calls into the cloud,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 desktop, a laptop, it doesn’t matter.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broad access is our second cloud computing characteristic.</w:t>
      </w:r>
    </w:p>
    <w:p w14:paraId="67C83B9F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third is rapid elasticity.</w:t>
      </w:r>
    </w:p>
    <w:p w14:paraId="0A7C1DA1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This means that we can do things very quickly with minimal configuration,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because we're not dealing with the actual underlying hardware.</w:t>
      </w:r>
    </w:p>
    <w:p w14:paraId="4EBC6A3B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We're doing it through software virtualization,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as, the ability to easily and quickly add and remove storage,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or the ability to easily and quickly add and remove virtual machines;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whether we’re doing that manually or whether we’ve configured autoscaling,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 for a load balancer, when things get busy,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it automatically adds virtual machines;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when things quiet down, it removes them to save on costs.</w:t>
      </w:r>
    </w:p>
    <w:p w14:paraId="2A986B50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Rapid elasticity also means that we can quickly resize a virtual machine.</w:t>
      </w:r>
    </w:p>
    <w:p w14:paraId="6E5F8AB6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This is called vertical scaling.</w:t>
      </w:r>
    </w:p>
    <w:p w14:paraId="66D4B52E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It means we can add more horsepower, more processors or faster processors,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more RAM; we can do that in a matter of seconds,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as opposed to in the real world,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where you would have to order the appropriate equipment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configure it before you had that increase in underlying horsepower.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that’s rapid elasticity.</w:t>
      </w:r>
    </w:p>
    <w:p w14:paraId="319AF098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fourth cloud computing characteristic is called on-demand self-service.</w:t>
      </w:r>
    </w:p>
    <w:p w14:paraId="6D426FB8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This means that cloud customers,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cloud users, are the ones that deploy and manage those cloud resources,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such as virtual machines or storage accounts.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Cloud customers don't send a helpdesk ticket to Microsoft asking for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creation of a virtual machine or a storage account.</w:t>
      </w:r>
    </w:p>
    <w:p w14:paraId="2022811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 cloud customer does all of that.</w:t>
      </w:r>
    </w:p>
    <w:p w14:paraId="78C37CFA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So, therefore, cloud service provider technicians are not involved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with standard cloud service deployment or management.</w:t>
      </w:r>
    </w:p>
    <w:p w14:paraId="3A23124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Of course, they might be involved when it comes to technical support,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if cloud customers are experiencing problems.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what this means is, it provides cloud resource control for cloud tenants.</w:t>
      </w:r>
    </w:p>
    <w:p w14:paraId="42EE73EF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They determine what gets deployed when, and in what way.</w:t>
      </w:r>
    </w:p>
    <w:p w14:paraId="293E05A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Our last cloud computing characteristic is metered usage.</w:t>
      </w:r>
    </w:p>
    <w:p w14:paraId="3CAEF5D4" w14:textId="77777777" w:rsidR="00B6430C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lastRenderedPageBreak/>
        <w:t>This means that whatever we use in the cloud,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resource usage, is tracked by the cloud service provider;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much like electricity, the amount of electricity you use is tracked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and you pay your bill accordingly.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So, monthly charges for cloud computing then are based on cloud service usage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 xml:space="preserve">and the amount of storage that you’re using. </w:t>
      </w:r>
    </w:p>
    <w:p w14:paraId="10297E74" w14:textId="67A52653" w:rsidR="00C77A70" w:rsidRPr="00C77A70" w:rsidRDefault="00C77A70" w:rsidP="00C77A70">
      <w:pPr>
        <w:pBdr>
          <w:bottom w:val="single" w:sz="12" w:space="1" w:color="auto"/>
        </w:pBdr>
        <w:jc w:val="both"/>
        <w:rPr>
          <w:lang w:val="en-US"/>
        </w:rPr>
      </w:pPr>
      <w:r w:rsidRPr="00C77A70">
        <w:rPr>
          <w:lang w:val="en-US"/>
        </w:rPr>
        <w:t>One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important aspect of the AZ-900 exam is having the ability to control costs in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the Azure cloud, while maintaining service and availability.</w:t>
      </w:r>
      <w:r w:rsidR="00B6430C">
        <w:rPr>
          <w:lang w:val="en-US"/>
        </w:rPr>
        <w:t xml:space="preserve"> </w:t>
      </w:r>
      <w:r w:rsidRPr="00C77A70">
        <w:rPr>
          <w:lang w:val="en-US"/>
        </w:rPr>
        <w:t>We’ll, be focusing on cost management later.</w:t>
      </w:r>
    </w:p>
    <w:p w14:paraId="42A178DC" w14:textId="77777777" w:rsidR="00C77A70" w:rsidRDefault="00C77A70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</w:p>
    <w:p w14:paraId="585656F0" w14:textId="77777777" w:rsidR="00C77A70" w:rsidRDefault="00C77A70" w:rsidP="0056670E">
      <w:pPr>
        <w:pBdr>
          <w:bottom w:val="single" w:sz="12" w:space="1" w:color="auto"/>
        </w:pBdr>
        <w:jc w:val="center"/>
        <w:rPr>
          <w:b/>
          <w:bCs/>
          <w:lang w:val="en-US"/>
        </w:rPr>
      </w:pPr>
    </w:p>
    <w:p w14:paraId="62608B35" w14:textId="77777777" w:rsidR="00FE1175" w:rsidRDefault="00FE1175" w:rsidP="0016242E">
      <w:pPr>
        <w:rPr>
          <w:b/>
          <w:bCs/>
          <w:lang w:val="en-US"/>
        </w:rPr>
      </w:pPr>
    </w:p>
    <w:p w14:paraId="162C8039" w14:textId="75131FA8" w:rsidR="00FE1175" w:rsidRDefault="00FE1175" w:rsidP="00FE117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VIRTUALIZATION AND THE MICROSOFT AZURE CLOUD</w:t>
      </w:r>
    </w:p>
    <w:p w14:paraId="45879A36" w14:textId="5DAFB7C8" w:rsidR="00FE1175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B46124" wp14:editId="7F4D908F">
            <wp:extent cx="5935980" cy="3284220"/>
            <wp:effectExtent l="0" t="0" r="7620" b="0"/>
            <wp:docPr id="186620974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3B88" w14:textId="24E95FC4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2AF85B" wp14:editId="211E5D2E">
            <wp:extent cx="5935980" cy="3299460"/>
            <wp:effectExtent l="0" t="0" r="7620" b="0"/>
            <wp:docPr id="48785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6FA3" w14:textId="488CC09C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2A8453" wp14:editId="69F07386">
            <wp:extent cx="5940425" cy="3358515"/>
            <wp:effectExtent l="0" t="0" r="3175" b="0"/>
            <wp:docPr id="606631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7B1D" w14:textId="4A8996ED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D887B10" wp14:editId="1F563DB2">
            <wp:extent cx="5935980" cy="3337560"/>
            <wp:effectExtent l="0" t="0" r="7620" b="0"/>
            <wp:docPr id="2248250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EA06" w14:textId="4843F7E1" w:rsidR="006D70FE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18AE7E6" wp14:editId="73FCE757">
            <wp:extent cx="5940425" cy="3320415"/>
            <wp:effectExtent l="0" t="0" r="3175" b="0"/>
            <wp:docPr id="18025909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8BEC" w14:textId="77777777" w:rsidR="006D70FE" w:rsidRDefault="006D70FE" w:rsidP="00FE1175">
      <w:pPr>
        <w:jc w:val="center"/>
        <w:rPr>
          <w:b/>
          <w:bCs/>
          <w:lang w:val="en-US"/>
        </w:rPr>
      </w:pPr>
    </w:p>
    <w:p w14:paraId="4DCA9CA5" w14:textId="2A88C91C" w:rsidR="00FE1175" w:rsidRDefault="006D70FE" w:rsidP="00FE1175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5F09E7" wp14:editId="391660B5">
            <wp:extent cx="5935980" cy="3329940"/>
            <wp:effectExtent l="0" t="0" r="7620" b="3810"/>
            <wp:docPr id="55894902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9D45" w14:textId="77777777" w:rsidR="006D70FE" w:rsidRDefault="006D70FE" w:rsidP="001D34DC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3952FAB9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4A6482E0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791707E4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47D7E265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03CC140E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366DB798" w14:textId="77777777" w:rsidR="001D34DC" w:rsidRDefault="001D34DC" w:rsidP="001D34DC">
      <w:pPr>
        <w:jc w:val="both"/>
        <w:rPr>
          <w:b/>
          <w:bCs/>
          <w:lang w:val="en-US"/>
        </w:rPr>
      </w:pPr>
    </w:p>
    <w:p w14:paraId="04ADAE11" w14:textId="5B9C21BF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CLOUD DEPLOYMENT MODELS</w:t>
      </w:r>
    </w:p>
    <w:p w14:paraId="188D79A2" w14:textId="1B1D7894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E365E46" wp14:editId="54C816BF">
            <wp:extent cx="5935980" cy="3314700"/>
            <wp:effectExtent l="0" t="0" r="7620" b="0"/>
            <wp:docPr id="19739911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6D72" w14:textId="623D4E74" w:rsidR="001D34DC" w:rsidRDefault="001D34DC" w:rsidP="001D34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E278F0" wp14:editId="62E40FC1">
            <wp:extent cx="5940425" cy="3320415"/>
            <wp:effectExtent l="0" t="0" r="3175" b="0"/>
            <wp:docPr id="1383160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1F13" w14:textId="77777777" w:rsidR="001D34DC" w:rsidRDefault="001D34DC" w:rsidP="001D34DC">
      <w:pPr>
        <w:jc w:val="center"/>
        <w:rPr>
          <w:b/>
          <w:bCs/>
          <w:lang w:val="en-US"/>
        </w:rPr>
      </w:pPr>
    </w:p>
    <w:p w14:paraId="152FE25C" w14:textId="77777777" w:rsidR="00B77984" w:rsidRDefault="00B77984" w:rsidP="0056670E">
      <w:pPr>
        <w:jc w:val="center"/>
        <w:rPr>
          <w:b/>
          <w:bCs/>
          <w:lang w:val="en-US"/>
        </w:rPr>
      </w:pPr>
    </w:p>
    <w:p w14:paraId="7C5B2AB7" w14:textId="77777777" w:rsidR="00B77984" w:rsidRPr="0056670E" w:rsidRDefault="00B77984" w:rsidP="0056670E">
      <w:pPr>
        <w:jc w:val="center"/>
        <w:rPr>
          <w:b/>
          <w:bCs/>
          <w:lang w:val="en-US"/>
        </w:rPr>
      </w:pPr>
    </w:p>
    <w:sectPr w:rsidR="00B77984" w:rsidRPr="005667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70E"/>
    <w:rsid w:val="0016242E"/>
    <w:rsid w:val="001707C1"/>
    <w:rsid w:val="001B021B"/>
    <w:rsid w:val="001D34DC"/>
    <w:rsid w:val="00302D2A"/>
    <w:rsid w:val="00445E92"/>
    <w:rsid w:val="0056670E"/>
    <w:rsid w:val="00671143"/>
    <w:rsid w:val="006D70FE"/>
    <w:rsid w:val="009B2236"/>
    <w:rsid w:val="00A90108"/>
    <w:rsid w:val="00B6430C"/>
    <w:rsid w:val="00B77984"/>
    <w:rsid w:val="00C77A70"/>
    <w:rsid w:val="00FE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7F072"/>
  <w15:chartTrackingRefBased/>
  <w15:docId w15:val="{FEAF531E-5138-45BD-BAA5-0BAB76259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10</Pages>
  <Words>986</Words>
  <Characters>5623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13</cp:revision>
  <dcterms:created xsi:type="dcterms:W3CDTF">2024-05-03T14:54:00Z</dcterms:created>
  <dcterms:modified xsi:type="dcterms:W3CDTF">2024-11-10T17:39:00Z</dcterms:modified>
</cp:coreProperties>
</file>